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900" w:rsidRDefault="00D22900" w:rsidP="00D22900">
      <w:pPr>
        <w:tabs>
          <w:tab w:val="left" w:pos="5970"/>
        </w:tabs>
        <w:spacing w:before="240" w:after="0" w:line="276" w:lineRule="auto"/>
        <w:jc w:val="center"/>
        <w:rPr>
          <w:rFonts w:cstheme="minorHAnsi"/>
          <w:sz w:val="32"/>
          <w:szCs w:val="32"/>
          <w:lang w:bidi="ar-DZ"/>
        </w:rPr>
      </w:pPr>
      <w:r>
        <w:rPr>
          <w:rFonts w:cstheme="minorHAnsi"/>
          <w:sz w:val="32"/>
          <w:szCs w:val="32"/>
          <w:lang w:bidi="ar-DZ"/>
        </w:rPr>
        <w:t>FEDERATION ALGERIENNE DE FOO</w:t>
      </w:r>
      <w:bookmarkStart w:id="0" w:name="_GoBack"/>
      <w:bookmarkEnd w:id="0"/>
      <w:r>
        <w:rPr>
          <w:rFonts w:cstheme="minorHAnsi"/>
          <w:sz w:val="32"/>
          <w:szCs w:val="32"/>
          <w:lang w:bidi="ar-DZ"/>
        </w:rPr>
        <w:t>T-BALL</w:t>
      </w:r>
    </w:p>
    <w:p w:rsidR="00D22900" w:rsidRDefault="00D22900" w:rsidP="00D22900">
      <w:pPr>
        <w:tabs>
          <w:tab w:val="left" w:pos="5970"/>
        </w:tabs>
        <w:spacing w:after="0" w:line="276" w:lineRule="auto"/>
        <w:jc w:val="center"/>
        <w:rPr>
          <w:rFonts w:cstheme="minorHAnsi"/>
          <w:sz w:val="32"/>
          <w:szCs w:val="32"/>
          <w:lang w:bidi="ar-DZ"/>
        </w:rPr>
      </w:pPr>
      <w:r>
        <w:rPr>
          <w:rFonts w:cstheme="minorHAnsi"/>
          <w:sz w:val="32"/>
          <w:szCs w:val="32"/>
          <w:lang w:bidi="ar-DZ"/>
        </w:rPr>
        <w:t>LIGUE DE FOOT-BALL DE LA WILAYA DE TIPASA</w:t>
      </w:r>
    </w:p>
    <w:p w:rsidR="00D22900" w:rsidRDefault="00D22900" w:rsidP="00D22900">
      <w:pPr>
        <w:tabs>
          <w:tab w:val="left" w:pos="5970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D22900" w:rsidRDefault="00D22900" w:rsidP="00D22900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D22900" w:rsidRDefault="00D22900" w:rsidP="00F31377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P.V n° </w:t>
      </w:r>
      <w:r w:rsidR="00F31377">
        <w:rPr>
          <w:rFonts w:asciiTheme="minorBidi" w:hAnsiTheme="minorBidi"/>
          <w:b/>
          <w:bCs/>
          <w:sz w:val="24"/>
          <w:szCs w:val="24"/>
          <w:lang w:bidi="ar-DZ"/>
        </w:rPr>
        <w:t>20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</w:t>
      </w:r>
      <w:r>
        <w:rPr>
          <w:rFonts w:asciiTheme="minorBidi" w:hAnsiTheme="minorBidi"/>
          <w:b/>
          <w:bCs/>
          <w:sz w:val="24"/>
          <w:szCs w:val="24"/>
          <w:rtl/>
          <w:lang w:bidi="ar-DZ"/>
        </w:rPr>
        <w:t xml:space="preserve">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F31377">
        <w:rPr>
          <w:rFonts w:asciiTheme="minorBidi" w:hAnsiTheme="minorBidi"/>
          <w:b/>
          <w:bCs/>
          <w:sz w:val="24"/>
          <w:szCs w:val="24"/>
          <w:lang w:bidi="ar-DZ"/>
        </w:rPr>
        <w:t>13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/0</w:t>
      </w:r>
      <w:r w:rsidR="00A66832">
        <w:rPr>
          <w:rFonts w:asciiTheme="minorBidi" w:hAnsiTheme="minorBidi"/>
          <w:b/>
          <w:bCs/>
          <w:sz w:val="24"/>
          <w:szCs w:val="24"/>
          <w:lang w:bidi="ar-DZ"/>
        </w:rPr>
        <w:t>3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D22900" w:rsidRDefault="00D22900" w:rsidP="00D22900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D22900" w:rsidRDefault="00D22900" w:rsidP="00D22900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842645</wp:posOffset>
                </wp:positionH>
                <wp:positionV relativeFrom="paragraph">
                  <wp:posOffset>226060</wp:posOffset>
                </wp:positionV>
                <wp:extent cx="4179570" cy="400050"/>
                <wp:effectExtent l="0" t="0" r="30480" b="57150"/>
                <wp:wrapNone/>
                <wp:docPr id="1" name="Rectangle à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7957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22900" w:rsidRDefault="00D22900" w:rsidP="00D22900">
                            <w:pPr>
                              <w:tabs>
                                <w:tab w:val="left" w:pos="5970"/>
                              </w:tabs>
                              <w:jc w:val="center"/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bidi="ar-DZ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highlight w:val="yellow"/>
                                <w:lang w:bidi="ar-DZ"/>
                              </w:rPr>
                              <w:t>COMMISSION DE DISCIPLINE</w:t>
                            </w:r>
                          </w:p>
                          <w:p w:rsidR="00D22900" w:rsidRDefault="00D22900" w:rsidP="00D22900">
                            <w:pPr>
                              <w:tabs>
                                <w:tab w:val="left" w:pos="5970"/>
                              </w:tabs>
                              <w:jc w:val="center"/>
                              <w:rPr>
                                <w:rFonts w:cstheme="minorHAnsi"/>
                                <w:sz w:val="32"/>
                                <w:szCs w:val="32"/>
                                <w:lang w:bidi="ar-DZ"/>
                              </w:rPr>
                            </w:pPr>
                          </w:p>
                          <w:p w:rsidR="00D22900" w:rsidRDefault="00D22900" w:rsidP="00D22900">
                            <w:pPr>
                              <w:rPr>
                                <w:rFonts w:cstheme="majorBidi"/>
                                <w:b/>
                                <w:bCs/>
                                <w:i/>
                                <w:iCs/>
                                <w:color w:val="7030A0"/>
                                <w:sz w:val="32"/>
                                <w:szCs w:val="32"/>
                                <w:lang w:bidi="en-US"/>
                              </w:rPr>
                            </w:pPr>
                          </w:p>
                          <w:p w:rsidR="00D22900" w:rsidRDefault="00D22900" w:rsidP="00D22900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:rsidR="00D22900" w:rsidRDefault="00D22900" w:rsidP="00D22900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:rsidR="00D22900" w:rsidRDefault="00D22900" w:rsidP="00D22900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  <w:p w:rsidR="00D22900" w:rsidRDefault="00D22900" w:rsidP="00D22900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7030A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66.35pt;margin-top:17.8pt;width:329.1pt;height:31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    <v:fill color2="#deeaf6 [660]" angle="135" focus="50%" type="gradient"/>
                <v:shadow on="t" color="#1f4d78 [1604]" opacity=".5" offset="1pt"/>
                <v:textbox>
                  <w:txbxContent>
                    <w:p w:rsidR="00D22900" w:rsidRDefault="00D22900" w:rsidP="00D22900">
                      <w:pPr>
                        <w:tabs>
                          <w:tab w:val="left" w:pos="5970"/>
                        </w:tabs>
                        <w:jc w:val="center"/>
                        <w:rPr>
                          <w:rFonts w:cstheme="minorHAnsi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bidi="ar-DZ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  <w:highlight w:val="yellow"/>
                          <w:lang w:bidi="ar-DZ"/>
                        </w:rPr>
                        <w:t>COMMISSION DE DISCIPLINE</w:t>
                      </w:r>
                    </w:p>
                    <w:p w:rsidR="00D22900" w:rsidRDefault="00D22900" w:rsidP="00D22900">
                      <w:pPr>
                        <w:tabs>
                          <w:tab w:val="left" w:pos="5970"/>
                        </w:tabs>
                        <w:jc w:val="center"/>
                        <w:rPr>
                          <w:rFonts w:cstheme="minorHAnsi"/>
                          <w:sz w:val="32"/>
                          <w:szCs w:val="32"/>
                          <w:lang w:bidi="ar-DZ"/>
                        </w:rPr>
                      </w:pPr>
                    </w:p>
                    <w:p w:rsidR="00D22900" w:rsidRDefault="00D22900" w:rsidP="00D22900">
                      <w:pPr>
                        <w:rPr>
                          <w:rFonts w:cstheme="majorBidi"/>
                          <w:b/>
                          <w:bCs/>
                          <w:i/>
                          <w:iCs/>
                          <w:color w:val="7030A0"/>
                          <w:sz w:val="32"/>
                          <w:szCs w:val="32"/>
                          <w:lang w:bidi="en-US"/>
                        </w:rPr>
                      </w:pPr>
                    </w:p>
                    <w:p w:rsidR="00D22900" w:rsidRDefault="00D22900" w:rsidP="00D22900">
                      <w:pPr>
                        <w:rPr>
                          <w:b/>
                          <w:bCs/>
                          <w:i/>
                          <w:iCs/>
                          <w:color w:val="7030A0"/>
                          <w:sz w:val="32"/>
                          <w:szCs w:val="32"/>
                        </w:rPr>
                      </w:pPr>
                    </w:p>
                    <w:p w:rsidR="00D22900" w:rsidRDefault="00D22900" w:rsidP="00D22900">
                      <w:pPr>
                        <w:rPr>
                          <w:b/>
                          <w:bCs/>
                          <w:i/>
                          <w:iCs/>
                          <w:color w:val="7030A0"/>
                          <w:sz w:val="32"/>
                          <w:szCs w:val="32"/>
                        </w:rPr>
                      </w:pPr>
                    </w:p>
                    <w:p w:rsidR="00D22900" w:rsidRDefault="00D22900" w:rsidP="00D22900">
                      <w:pPr>
                        <w:rPr>
                          <w:b/>
                          <w:bCs/>
                          <w:i/>
                          <w:iCs/>
                          <w:color w:val="7030A0"/>
                          <w:sz w:val="32"/>
                          <w:szCs w:val="32"/>
                        </w:rPr>
                      </w:pPr>
                    </w:p>
                    <w:p w:rsidR="00D22900" w:rsidRDefault="00D22900" w:rsidP="00D22900">
                      <w:pPr>
                        <w:rPr>
                          <w:b/>
                          <w:bCs/>
                          <w:i/>
                          <w:iCs/>
                          <w:color w:val="7030A0"/>
                          <w:sz w:val="32"/>
                          <w:szCs w:val="3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22900" w:rsidRDefault="00D22900" w:rsidP="00D22900">
      <w:pPr>
        <w:tabs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D22900" w:rsidRDefault="00D22900" w:rsidP="00D22900">
      <w:pPr>
        <w:tabs>
          <w:tab w:val="left" w:pos="8441"/>
        </w:tabs>
        <w:spacing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D22900" w:rsidRDefault="00D22900" w:rsidP="00D22900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D22900" w:rsidRDefault="00D22900" w:rsidP="00D22900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A66832" w:rsidRDefault="00A66832" w:rsidP="00A6683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-ZEGHLAMI               TAHAR                                     secrétaire  </w:t>
      </w:r>
    </w:p>
    <w:p w:rsidR="00D22900" w:rsidRDefault="00D22900" w:rsidP="00D22900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D22900" w:rsidRDefault="00D22900" w:rsidP="00D22900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   KHEIREDDINE                         Membre  </w:t>
      </w:r>
    </w:p>
    <w:p w:rsidR="00D22900" w:rsidRDefault="00D22900" w:rsidP="00D22900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</w:p>
    <w:p w:rsidR="00D22900" w:rsidRDefault="00D22900" w:rsidP="00D22900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2004060</wp:posOffset>
                </wp:positionH>
                <wp:positionV relativeFrom="paragraph">
                  <wp:posOffset>123190</wp:posOffset>
                </wp:positionV>
                <wp:extent cx="2028825" cy="448310"/>
                <wp:effectExtent l="0" t="0" r="28575" b="27940"/>
                <wp:wrapNone/>
                <wp:docPr id="13" name="Rectangle à coins arrondi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8825" cy="448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22900" w:rsidRDefault="00D22900" w:rsidP="00D22900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</w:rPr>
                              <w:t>Ordre du jour</w:t>
                            </w:r>
                          </w:p>
                          <w:p w:rsidR="00D22900" w:rsidRDefault="00D22900" w:rsidP="00D22900">
                            <w:pPr>
                              <w:jc w:val="center"/>
                              <w:rPr>
                                <w:rFonts w:asciiTheme="majorHAnsi" w:hAnsiTheme="majorHAnsi" w:cstheme="majorBidi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13" o:spid="_x0000_s1027" style="position:absolute;margin-left:157.8pt;margin-top:9.7pt;width:159.75pt;height:3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    <v:textbox>
                  <w:txbxContent>
                    <w:p w:rsidR="00D22900" w:rsidRDefault="00D22900" w:rsidP="00D22900">
                      <w:pPr>
                        <w:jc w:val="center"/>
                        <w:rPr>
                          <w:rFonts w:cstheme="minorHAnsi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</w:rPr>
                        <w:t>Ordre du jour</w:t>
                      </w:r>
                    </w:p>
                    <w:p w:rsidR="00D22900" w:rsidRDefault="00D22900" w:rsidP="00D22900">
                      <w:pPr>
                        <w:jc w:val="center"/>
                        <w:rPr>
                          <w:rFonts w:asciiTheme="majorHAnsi" w:hAnsiTheme="majorHAnsi" w:cstheme="majorBidi"/>
                          <w:lang w:val="en-US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22900" w:rsidRDefault="00D22900" w:rsidP="00D22900">
      <w:pPr>
        <w:tabs>
          <w:tab w:val="left" w:pos="8441"/>
        </w:tabs>
        <w:spacing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24"/>
          <w:szCs w:val="24"/>
          <w:lang w:val="fr-FR"/>
        </w:rPr>
      </w:pP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  <w:lang w:val="fr-FR"/>
        </w:rPr>
      </w:pPr>
    </w:p>
    <w:p w:rsidR="00D22900" w:rsidRDefault="00D22900" w:rsidP="00D22900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DU COURRIER.</w:t>
      </w:r>
    </w:p>
    <w:p w:rsidR="00D22900" w:rsidRDefault="00D22900" w:rsidP="00D22900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D22900" w:rsidRDefault="00D22900" w:rsidP="00D22900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D22900" w:rsidRDefault="00D22900" w:rsidP="00F31377">
      <w:pPr>
        <w:tabs>
          <w:tab w:val="left" w:pos="8441"/>
        </w:tabs>
        <w:spacing w:after="24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1</w:t>
      </w:r>
      <w:r w:rsidR="00F31377">
        <w:rPr>
          <w:rFonts w:asciiTheme="minorBidi" w:hAnsiTheme="minorBidi"/>
          <w:b/>
          <w:bCs/>
          <w:sz w:val="24"/>
          <w:szCs w:val="24"/>
          <w:highlight w:val="yellow"/>
        </w:rPr>
        <w:t>5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 xml:space="preserve"> 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et 1</w:t>
      </w:r>
      <w:r w:rsidR="00F31377">
        <w:rPr>
          <w:rFonts w:asciiTheme="minorBidi" w:hAnsiTheme="minorBidi"/>
          <w:b/>
          <w:bCs/>
          <w:sz w:val="24"/>
          <w:szCs w:val="24"/>
          <w:highlight w:val="yellow"/>
        </w:rPr>
        <w:t>8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</w:t>
      </w:r>
      <w:r w:rsidR="00F31377">
        <w:rPr>
          <w:rFonts w:asciiTheme="minorBidi" w:hAnsiTheme="minorBidi"/>
          <w:b/>
          <w:bCs/>
          <w:sz w:val="24"/>
          <w:szCs w:val="24"/>
          <w:highlight w:val="yellow"/>
        </w:rPr>
        <w:t>10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et </w:t>
      </w:r>
      <w:r w:rsidR="00F31377">
        <w:rPr>
          <w:rFonts w:asciiTheme="minorBidi" w:hAnsiTheme="minorBidi"/>
          <w:b/>
          <w:bCs/>
          <w:sz w:val="24"/>
          <w:szCs w:val="24"/>
          <w:highlight w:val="yellow"/>
        </w:rPr>
        <w:t>11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>/0</w:t>
      </w:r>
      <w:r w:rsidR="001A4AA4">
        <w:rPr>
          <w:rFonts w:asciiTheme="minorBidi" w:hAnsiTheme="minorBidi"/>
          <w:b/>
          <w:bCs/>
          <w:sz w:val="24"/>
          <w:szCs w:val="24"/>
          <w:highlight w:val="yellow"/>
        </w:rPr>
        <w:t>3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/2023.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Ind w:w="0" w:type="dxa"/>
        <w:tblLook w:val="04A0" w:firstRow="1" w:lastRow="0" w:firstColumn="1" w:lastColumn="0" w:noHBand="0" w:noVBand="1"/>
      </w:tblPr>
      <w:tblGrid>
        <w:gridCol w:w="2591"/>
        <w:gridCol w:w="1855"/>
        <w:gridCol w:w="2059"/>
        <w:gridCol w:w="2265"/>
      </w:tblGrid>
      <w:tr w:rsidR="00D22900" w:rsidTr="00D22900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D22900" w:rsidTr="00D22900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1519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10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31519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</w:p>
        </w:tc>
      </w:tr>
      <w:tr w:rsidR="00D22900" w:rsidTr="00D22900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30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1519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37</w:t>
            </w:r>
          </w:p>
        </w:tc>
      </w:tr>
      <w:tr w:rsidR="00D22900" w:rsidTr="00D22900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1519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31519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</w:tr>
      <w:tr w:rsidR="00D22900" w:rsidTr="00D22900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22900" w:rsidTr="00D22900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22900" w:rsidTr="00D22900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22900" w:rsidTr="00D22900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22900" w:rsidTr="00D22900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BD4C6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  <w:r w:rsidR="00315191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BD4C6D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</w:t>
            </w:r>
            <w:r w:rsidR="001A4AA4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,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315191" w:rsidP="00315191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42</w:t>
            </w:r>
            <w:r w:rsidR="00D2290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  <w:r w:rsidR="00D2290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315191" w:rsidP="00BD4C6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47</w:t>
            </w:r>
            <w:r w:rsidR="00D2290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</w:t>
            </w:r>
            <w:r w:rsidR="00BD4C6D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  <w:r w:rsidR="00D2290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</w:tr>
    </w:tbl>
    <w:p w:rsidR="00D22900" w:rsidRDefault="00D22900" w:rsidP="00D22900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D22900" w:rsidRDefault="00D22900" w:rsidP="009A1FB8">
      <w:pPr>
        <w:tabs>
          <w:tab w:val="left" w:pos="8441"/>
        </w:tabs>
        <w:spacing w:line="360" w:lineRule="auto"/>
        <w:ind w:left="72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sz w:val="24"/>
          <w:szCs w:val="24"/>
        </w:rPr>
        <w:tab/>
      </w:r>
    </w:p>
    <w:p w:rsidR="00D22900" w:rsidRDefault="00D22900" w:rsidP="00D22900">
      <w:pPr>
        <w:tabs>
          <w:tab w:val="left" w:pos="8441"/>
        </w:tabs>
        <w:spacing w:after="0"/>
        <w:rPr>
          <w:rFonts w:asciiTheme="minorBidi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</w:rPr>
        <w:t xml:space="preserve">        </w:t>
      </w: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DU COURRIER :</w:t>
      </w:r>
    </w:p>
    <w:p w:rsidR="00D22900" w:rsidRDefault="00D22900" w:rsidP="00D22900">
      <w:pPr>
        <w:tabs>
          <w:tab w:val="left" w:pos="8441"/>
        </w:tabs>
        <w:spacing w:after="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D22900" w:rsidRDefault="00D22900" w:rsidP="00F31377">
      <w:pPr>
        <w:tabs>
          <w:tab w:val="left" w:pos="8441"/>
        </w:tabs>
        <w:spacing w:after="12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*Correspondance émanant du club </w:t>
      </w:r>
      <w:r w:rsidR="00F31377">
        <w:rPr>
          <w:rFonts w:asciiTheme="minorBidi" w:hAnsiTheme="minorBidi"/>
          <w:bCs/>
          <w:color w:val="000000" w:themeColor="text1"/>
        </w:rPr>
        <w:t>JSWT</w:t>
      </w:r>
      <w:r>
        <w:rPr>
          <w:rFonts w:asciiTheme="minorBidi" w:hAnsiTheme="minorBidi"/>
          <w:bCs/>
          <w:color w:val="000000" w:themeColor="text1"/>
        </w:rPr>
        <w:t xml:space="preserve"> concernant </w:t>
      </w:r>
      <w:r w:rsidR="007941C3">
        <w:rPr>
          <w:rFonts w:asciiTheme="minorBidi" w:hAnsiTheme="minorBidi"/>
          <w:bCs/>
          <w:color w:val="000000" w:themeColor="text1"/>
        </w:rPr>
        <w:t>la</w:t>
      </w:r>
      <w:r w:rsidR="00F31377">
        <w:rPr>
          <w:rFonts w:asciiTheme="minorBidi" w:hAnsiTheme="minorBidi"/>
          <w:bCs/>
          <w:color w:val="000000" w:themeColor="text1"/>
        </w:rPr>
        <w:t xml:space="preserve"> rencontre JSWT-FCMB U17</w:t>
      </w:r>
      <w:r w:rsidR="008F546A">
        <w:rPr>
          <w:rFonts w:asciiTheme="minorBidi" w:hAnsiTheme="minorBidi"/>
          <w:bCs/>
          <w:color w:val="000000" w:themeColor="text1"/>
        </w:rPr>
        <w:t xml:space="preserve"> </w:t>
      </w:r>
      <w:r w:rsidR="00F31377">
        <w:rPr>
          <w:rFonts w:asciiTheme="minorBidi" w:hAnsiTheme="minorBidi"/>
          <w:bCs/>
          <w:color w:val="000000" w:themeColor="text1"/>
        </w:rPr>
        <w:t>du 11/03/2023 à AIN-TAGGOURAIT</w:t>
      </w:r>
      <w:r>
        <w:rPr>
          <w:rFonts w:asciiTheme="minorBidi" w:hAnsiTheme="minorBidi"/>
          <w:bCs/>
          <w:color w:val="000000" w:themeColor="text1"/>
        </w:rPr>
        <w:t>. Pris note.</w:t>
      </w:r>
    </w:p>
    <w:p w:rsidR="00D22900" w:rsidRDefault="00F35652" w:rsidP="00F31377">
      <w:pPr>
        <w:tabs>
          <w:tab w:val="left" w:pos="8441"/>
        </w:tabs>
        <w:spacing w:after="12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lastRenderedPageBreak/>
        <w:t>*</w:t>
      </w:r>
      <w:r w:rsidR="00F31377">
        <w:rPr>
          <w:rFonts w:asciiTheme="minorBidi" w:hAnsiTheme="minorBidi"/>
          <w:bCs/>
          <w:color w:val="000000" w:themeColor="text1"/>
        </w:rPr>
        <w:t>Recours</w:t>
      </w:r>
      <w:r>
        <w:rPr>
          <w:rFonts w:asciiTheme="minorBidi" w:hAnsiTheme="minorBidi"/>
          <w:bCs/>
          <w:color w:val="000000" w:themeColor="text1"/>
        </w:rPr>
        <w:t xml:space="preserve"> émanant</w:t>
      </w:r>
      <w:r w:rsidR="00F31377">
        <w:rPr>
          <w:rFonts w:asciiTheme="minorBidi" w:hAnsiTheme="minorBidi"/>
          <w:bCs/>
          <w:color w:val="000000" w:themeColor="text1"/>
        </w:rPr>
        <w:t xml:space="preserve"> </w:t>
      </w:r>
      <w:r w:rsidR="009A1FB8">
        <w:rPr>
          <w:rFonts w:asciiTheme="minorBidi" w:hAnsiTheme="minorBidi"/>
          <w:bCs/>
          <w:color w:val="000000" w:themeColor="text1"/>
        </w:rPr>
        <w:t>de la ligue régionale de football de BLIDA</w:t>
      </w:r>
      <w:r>
        <w:rPr>
          <w:rFonts w:asciiTheme="minorBidi" w:hAnsiTheme="minorBidi"/>
          <w:bCs/>
          <w:color w:val="000000" w:themeColor="text1"/>
        </w:rPr>
        <w:t xml:space="preserve"> concernant </w:t>
      </w:r>
      <w:r w:rsidR="00F31377">
        <w:rPr>
          <w:rFonts w:asciiTheme="minorBidi" w:hAnsiTheme="minorBidi"/>
          <w:bCs/>
          <w:color w:val="000000" w:themeColor="text1"/>
        </w:rPr>
        <w:t>une décision prise par la commission de recours au sujet d’</w:t>
      </w:r>
      <w:r w:rsidR="009A1FB8">
        <w:rPr>
          <w:rFonts w:asciiTheme="minorBidi" w:hAnsiTheme="minorBidi"/>
          <w:bCs/>
          <w:color w:val="000000" w:themeColor="text1"/>
        </w:rPr>
        <w:t xml:space="preserve">un recours introduit par le club NBBIsmail. </w:t>
      </w:r>
      <w:r w:rsidR="00F31377">
        <w:rPr>
          <w:rFonts w:asciiTheme="minorBidi" w:hAnsiTheme="minorBidi"/>
          <w:bCs/>
          <w:color w:val="000000" w:themeColor="text1"/>
        </w:rPr>
        <w:t>Pris note.</w:t>
      </w:r>
    </w:p>
    <w:p w:rsidR="00D22900" w:rsidRDefault="00D22900" w:rsidP="00D22900">
      <w:pPr>
        <w:tabs>
          <w:tab w:val="left" w:pos="8441"/>
        </w:tabs>
        <w:spacing w:after="120" w:line="360" w:lineRule="auto"/>
        <w:ind w:left="567" w:right="17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A</w:t>
      </w: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D22900" w:rsidRDefault="00D22900" w:rsidP="00793DE5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 w:rsidR="009A1FB8">
        <w:rPr>
          <w:rFonts w:asciiTheme="minorBidi" w:hAnsiTheme="minorBidi"/>
          <w:b/>
          <w:sz w:val="24"/>
          <w:szCs w:val="24"/>
          <w:highlight w:val="cyan"/>
          <w:u w:val="single"/>
        </w:rPr>
        <w:t>2</w:t>
      </w:r>
      <w:r w:rsidR="00793DE5">
        <w:rPr>
          <w:rFonts w:asciiTheme="minorBidi" w:hAnsiTheme="minorBidi"/>
          <w:b/>
          <w:sz w:val="24"/>
          <w:szCs w:val="24"/>
          <w:highlight w:val="cyan"/>
          <w:u w:val="single"/>
        </w:rPr>
        <w:t>9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793DE5">
        <w:rPr>
          <w:rFonts w:asciiTheme="minorBidi" w:hAnsiTheme="minorBidi"/>
          <w:b/>
          <w:sz w:val="24"/>
          <w:szCs w:val="24"/>
          <w:highlight w:val="cyan"/>
        </w:rPr>
        <w:t>GBSR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793DE5">
        <w:rPr>
          <w:rFonts w:asciiTheme="minorBidi" w:hAnsiTheme="minorBidi"/>
          <w:b/>
          <w:sz w:val="24"/>
          <w:szCs w:val="24"/>
          <w:highlight w:val="cyan"/>
        </w:rPr>
        <w:t>IRBSG</w:t>
      </w:r>
      <w:r w:rsidR="009A1FB8">
        <w:rPr>
          <w:rFonts w:asciiTheme="minorBidi" w:hAnsiTheme="minorBidi"/>
          <w:b/>
          <w:sz w:val="24"/>
          <w:szCs w:val="24"/>
          <w:highlight w:val="cyan"/>
        </w:rPr>
        <w:t xml:space="preserve"> 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du </w:t>
      </w:r>
      <w:r w:rsidR="00793DE5">
        <w:rPr>
          <w:rFonts w:asciiTheme="minorBidi" w:hAnsiTheme="minorBidi"/>
          <w:b/>
          <w:sz w:val="24"/>
          <w:szCs w:val="24"/>
          <w:highlight w:val="cyan"/>
        </w:rPr>
        <w:t>10</w:t>
      </w:r>
      <w:r>
        <w:rPr>
          <w:rFonts w:asciiTheme="minorBidi" w:hAnsiTheme="minorBidi"/>
          <w:b/>
          <w:sz w:val="24"/>
          <w:szCs w:val="24"/>
          <w:highlight w:val="cyan"/>
        </w:rPr>
        <w:t>/0</w:t>
      </w:r>
      <w:r w:rsidR="009A1FB8">
        <w:rPr>
          <w:rFonts w:asciiTheme="minorBidi" w:hAnsiTheme="minorBidi"/>
          <w:b/>
          <w:sz w:val="24"/>
          <w:szCs w:val="24"/>
          <w:highlight w:val="cyan"/>
        </w:rPr>
        <w:t>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/2023. </w:t>
      </w:r>
    </w:p>
    <w:p w:rsidR="00D22900" w:rsidRDefault="00D22900" w:rsidP="00D2290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</w:t>
      </w:r>
      <w:r w:rsidR="009A1FB8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averti</w:t>
      </w:r>
      <w:r w:rsidR="009A1FB8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D22900" w:rsidRDefault="00D22900" w:rsidP="007D406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7D4062">
        <w:rPr>
          <w:rFonts w:asciiTheme="minorBidi" w:hAnsiTheme="minorBidi"/>
          <w:bCs/>
          <w:color w:val="000000" w:themeColor="text1"/>
        </w:rPr>
        <w:t>NEDJARI OUSSAMA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7D4062">
        <w:rPr>
          <w:rFonts w:asciiTheme="minorBidi" w:hAnsiTheme="minorBidi"/>
          <w:bCs/>
          <w:color w:val="000000" w:themeColor="text1"/>
        </w:rPr>
        <w:t>379</w:t>
      </w:r>
      <w:r>
        <w:rPr>
          <w:rFonts w:asciiTheme="minorBidi" w:hAnsiTheme="minorBidi"/>
          <w:bCs/>
          <w:color w:val="000000" w:themeColor="text1"/>
        </w:rPr>
        <w:t>(</w:t>
      </w:r>
      <w:r w:rsidR="007D4062">
        <w:rPr>
          <w:rFonts w:asciiTheme="minorBidi" w:hAnsiTheme="minorBidi"/>
          <w:bCs/>
          <w:color w:val="000000" w:themeColor="text1"/>
        </w:rPr>
        <w:t>GBSR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7D4062" w:rsidRDefault="007D4062" w:rsidP="007D406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*BENFETTOUM ABDENNOUR lic 0686(GBSR) pour </w:t>
      </w:r>
      <w:r>
        <w:rPr>
          <w:rFonts w:asciiTheme="minorBidi" w:hAnsiTheme="minorBidi"/>
          <w:bCs/>
          <w:color w:val="FF0000"/>
        </w:rPr>
        <w:t>(JD)</w:t>
      </w:r>
    </w:p>
    <w:p w:rsidR="007D4062" w:rsidRDefault="007D4062" w:rsidP="007D406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*BEKADA ABDELKADER lic 2257(IRBSG) pour </w:t>
      </w:r>
      <w:r>
        <w:rPr>
          <w:rFonts w:asciiTheme="minorBidi" w:hAnsiTheme="minorBidi"/>
          <w:bCs/>
          <w:color w:val="FF0000"/>
        </w:rPr>
        <w:t>(JD)</w:t>
      </w:r>
    </w:p>
    <w:p w:rsidR="007D4062" w:rsidRDefault="007D4062" w:rsidP="007D406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*ABDI AMINE lic 0020(IRBSG) pour </w:t>
      </w:r>
      <w:r>
        <w:rPr>
          <w:rFonts w:asciiTheme="minorBidi" w:hAnsiTheme="minorBidi"/>
          <w:bCs/>
          <w:color w:val="FF0000"/>
        </w:rPr>
        <w:t>(CAS)</w:t>
      </w:r>
    </w:p>
    <w:p w:rsidR="008F546A" w:rsidRDefault="008F546A" w:rsidP="008F546A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FCMB-CRBAG du 11/03/2023. </w:t>
      </w:r>
    </w:p>
    <w:p w:rsidR="008F546A" w:rsidRDefault="008F546A" w:rsidP="008F546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F546A" w:rsidRDefault="008F546A" w:rsidP="008F546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*HENNOUNI DJILLALI lic 0059(FCMB) pour </w:t>
      </w:r>
      <w:r>
        <w:rPr>
          <w:rFonts w:asciiTheme="minorBidi" w:hAnsiTheme="minorBidi"/>
          <w:bCs/>
          <w:color w:val="FF0000"/>
        </w:rPr>
        <w:t>(CAS)</w:t>
      </w:r>
    </w:p>
    <w:p w:rsidR="008F546A" w:rsidRDefault="008F546A" w:rsidP="008F546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*HADDOU NASSEREDINE lic 0213(CRBAG) pour </w:t>
      </w:r>
      <w:r>
        <w:rPr>
          <w:rFonts w:asciiTheme="minorBidi" w:hAnsiTheme="minorBidi"/>
          <w:bCs/>
          <w:color w:val="FF0000"/>
        </w:rPr>
        <w:t>(CAS)</w:t>
      </w:r>
    </w:p>
    <w:p w:rsidR="00250E85" w:rsidRDefault="00250E85" w:rsidP="00250E85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EBH-WH du 11/03/2023. </w:t>
      </w:r>
    </w:p>
    <w:p w:rsidR="00250E85" w:rsidRDefault="00250E85" w:rsidP="00250E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50E85" w:rsidRDefault="00250E85" w:rsidP="00250E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*KACED MOHAMED AZIZ lic 0094(EBH) pour </w:t>
      </w:r>
      <w:r>
        <w:rPr>
          <w:rFonts w:asciiTheme="minorBidi" w:hAnsiTheme="minorBidi"/>
          <w:bCs/>
          <w:color w:val="FF0000"/>
        </w:rPr>
        <w:t>(AJ)</w:t>
      </w:r>
    </w:p>
    <w:p w:rsidR="00250E85" w:rsidRDefault="00250E85" w:rsidP="00250E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*SERIER EL HIRTSI SID ALI lic 0083(EBH) pour </w:t>
      </w:r>
      <w:r>
        <w:rPr>
          <w:rFonts w:asciiTheme="minorBidi" w:hAnsiTheme="minorBidi"/>
          <w:bCs/>
          <w:color w:val="FF0000"/>
        </w:rPr>
        <w:t>(AJ)</w:t>
      </w:r>
    </w:p>
    <w:p w:rsidR="00250E85" w:rsidRDefault="00250E85" w:rsidP="00250E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*RAMDANE ABDELKADER lic 0166(WH) pour </w:t>
      </w:r>
      <w:r>
        <w:rPr>
          <w:rFonts w:asciiTheme="minorBidi" w:hAnsiTheme="minorBidi"/>
          <w:bCs/>
          <w:color w:val="FF0000"/>
        </w:rPr>
        <w:t>(AJ)</w:t>
      </w:r>
    </w:p>
    <w:p w:rsidR="00250E85" w:rsidRDefault="00250E85" w:rsidP="00250E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*DJEBBARA ABDERRAHMANE lic 0367(WH) pour </w:t>
      </w:r>
      <w:r>
        <w:rPr>
          <w:rFonts w:asciiTheme="minorBidi" w:hAnsiTheme="minorBidi"/>
          <w:bCs/>
          <w:color w:val="FF0000"/>
        </w:rPr>
        <w:t>(AJ)</w:t>
      </w:r>
    </w:p>
    <w:p w:rsidR="00250E85" w:rsidRDefault="00250E85" w:rsidP="00250E85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RSK-MCD du 11/03/2023. </w:t>
      </w:r>
    </w:p>
    <w:p w:rsidR="00250E85" w:rsidRDefault="00250E85" w:rsidP="00250E8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50E85" w:rsidRDefault="00250E85" w:rsidP="00A65E2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A65E2E">
        <w:rPr>
          <w:rFonts w:asciiTheme="minorBidi" w:hAnsiTheme="minorBidi"/>
          <w:bCs/>
          <w:color w:val="000000" w:themeColor="text1"/>
        </w:rPr>
        <w:t>SALEM</w:t>
      </w:r>
      <w:r>
        <w:rPr>
          <w:rFonts w:asciiTheme="minorBidi" w:hAnsiTheme="minorBidi"/>
          <w:bCs/>
          <w:color w:val="000000" w:themeColor="text1"/>
        </w:rPr>
        <w:t xml:space="preserve"> </w:t>
      </w:r>
      <w:r w:rsidR="00A65E2E">
        <w:rPr>
          <w:rFonts w:asciiTheme="minorBidi" w:hAnsiTheme="minorBidi"/>
          <w:bCs/>
          <w:color w:val="000000" w:themeColor="text1"/>
        </w:rPr>
        <w:t>AHMED</w:t>
      </w:r>
      <w:r>
        <w:rPr>
          <w:rFonts w:asciiTheme="minorBidi" w:hAnsiTheme="minorBidi"/>
          <w:bCs/>
          <w:color w:val="000000" w:themeColor="text1"/>
        </w:rPr>
        <w:t xml:space="preserve"> lic </w:t>
      </w:r>
      <w:r w:rsidR="00A65E2E">
        <w:rPr>
          <w:rFonts w:asciiTheme="minorBidi" w:hAnsiTheme="minorBidi"/>
          <w:bCs/>
          <w:color w:val="000000" w:themeColor="text1"/>
        </w:rPr>
        <w:t>0111</w:t>
      </w:r>
      <w:r>
        <w:rPr>
          <w:rFonts w:asciiTheme="minorBidi" w:hAnsiTheme="minorBidi"/>
          <w:bCs/>
          <w:color w:val="000000" w:themeColor="text1"/>
        </w:rPr>
        <w:t>(</w:t>
      </w:r>
      <w:r w:rsidR="00A65E2E">
        <w:rPr>
          <w:rFonts w:asciiTheme="minorBidi" w:hAnsiTheme="minorBidi"/>
          <w:bCs/>
          <w:color w:val="000000" w:themeColor="text1"/>
        </w:rPr>
        <w:t>RSK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(AJ)</w:t>
      </w:r>
    </w:p>
    <w:p w:rsidR="00A65E2E" w:rsidRDefault="00A65E2E" w:rsidP="00A65E2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*BARBARA ABDENNOUR lic 2316(RSK) pour </w:t>
      </w:r>
      <w:r>
        <w:rPr>
          <w:rFonts w:asciiTheme="minorBidi" w:hAnsiTheme="minorBidi"/>
          <w:bCs/>
          <w:color w:val="FF0000"/>
        </w:rPr>
        <w:t>(JD)</w:t>
      </w:r>
    </w:p>
    <w:p w:rsidR="00A65E2E" w:rsidRDefault="00A65E2E" w:rsidP="00A65E2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*DJEZIRI AYOUB lic 0429(MCD) pour </w:t>
      </w:r>
      <w:r>
        <w:rPr>
          <w:rFonts w:asciiTheme="minorBidi" w:hAnsiTheme="minorBidi"/>
          <w:bCs/>
          <w:color w:val="FF0000"/>
        </w:rPr>
        <w:t>(JD)</w:t>
      </w:r>
    </w:p>
    <w:p w:rsidR="00A65E2E" w:rsidRDefault="00A65E2E" w:rsidP="00A65E2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*MERZOUK AEK lic 2290(MCD) pour </w:t>
      </w:r>
      <w:r>
        <w:rPr>
          <w:rFonts w:asciiTheme="minorBidi" w:hAnsiTheme="minorBidi"/>
          <w:bCs/>
          <w:color w:val="FF0000"/>
        </w:rPr>
        <w:t>(CAS)</w:t>
      </w:r>
    </w:p>
    <w:p w:rsidR="007D4062" w:rsidRDefault="00A65E2E" w:rsidP="00A65E2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*KHORCHI MOHAMED AMINE lic 2297(MCD) pour </w:t>
      </w:r>
      <w:r>
        <w:rPr>
          <w:rFonts w:asciiTheme="minorBidi" w:hAnsiTheme="minorBidi"/>
          <w:bCs/>
          <w:color w:val="FF0000"/>
        </w:rPr>
        <w:t>(JD)</w:t>
      </w:r>
    </w:p>
    <w:p w:rsidR="005669D2" w:rsidRDefault="00A65E2E" w:rsidP="005669D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</w:t>
      </w:r>
      <w:r w:rsidR="005669D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B</w:t>
      </w:r>
    </w:p>
    <w:p w:rsidR="00881EA0" w:rsidRDefault="00881EA0" w:rsidP="005669D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A65E2E" w:rsidRDefault="00A65E2E" w:rsidP="00A65E2E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WBM-OEK du 11/03/2023. </w:t>
      </w:r>
    </w:p>
    <w:p w:rsidR="005669D2" w:rsidRDefault="005669D2" w:rsidP="00A65E2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*joueur </w:t>
      </w:r>
      <w:r w:rsidR="00A65E2E">
        <w:rPr>
          <w:rFonts w:asciiTheme="minorBidi" w:hAnsiTheme="minorBidi"/>
          <w:bCs/>
          <w:color w:val="FF0000"/>
          <w:sz w:val="24"/>
          <w:szCs w:val="24"/>
          <w:u w:val="single"/>
        </w:rPr>
        <w:t>exclu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A65E2E" w:rsidRDefault="00A65E2E" w:rsidP="00A65E2E">
      <w:pPr>
        <w:tabs>
          <w:tab w:val="left" w:pos="8441"/>
        </w:tabs>
        <w:spacing w:after="0" w:line="276" w:lineRule="auto"/>
        <w:ind w:left="708" w:right="-283"/>
        <w:rPr>
          <w:rFonts w:ascii="Arial" w:hAnsi="Arial" w:cs="Arial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*BENAICHA MATTI ADEL lic 0393(OEK) quatre (</w:t>
      </w:r>
      <w:r>
        <w:rPr>
          <w:rFonts w:asciiTheme="minorBidi" w:hAnsiTheme="minorBidi"/>
          <w:bCs/>
          <w:color w:val="FF0000"/>
        </w:rPr>
        <w:t>04</w:t>
      </w:r>
      <w:r>
        <w:rPr>
          <w:rFonts w:asciiTheme="minorBidi" w:hAnsiTheme="minorBidi"/>
          <w:bCs/>
          <w:color w:val="000000" w:themeColor="text1"/>
        </w:rPr>
        <w:t xml:space="preserve">) matchs de suspension fermes pour comportement antisportif envers officiel de match </w:t>
      </w:r>
      <w:r>
        <w:rPr>
          <w:rFonts w:ascii="Arial" w:hAnsi="Arial" w:cs="Arial"/>
          <w:bCs/>
          <w:color w:val="000000" w:themeColor="text1"/>
        </w:rPr>
        <w:t xml:space="preserve">+ une amende de </w:t>
      </w:r>
      <w:r>
        <w:rPr>
          <w:rFonts w:ascii="Arial" w:hAnsi="Arial" w:cs="Arial"/>
          <w:bCs/>
          <w:color w:val="FF0000"/>
        </w:rPr>
        <w:t xml:space="preserve">5000.00 </w:t>
      </w:r>
      <w:r>
        <w:rPr>
          <w:rFonts w:ascii="Arial" w:hAnsi="Arial" w:cs="Arial"/>
          <w:bCs/>
          <w:color w:val="000000" w:themeColor="text1"/>
        </w:rPr>
        <w:t xml:space="preserve">DA. ART </w:t>
      </w:r>
      <w:r>
        <w:rPr>
          <w:rFonts w:ascii="Arial" w:hAnsi="Arial" w:cs="Arial"/>
          <w:bCs/>
          <w:color w:val="FF0000"/>
        </w:rPr>
        <w:t xml:space="preserve">112 </w:t>
      </w:r>
      <w:r>
        <w:rPr>
          <w:rFonts w:ascii="Arial" w:hAnsi="Arial" w:cs="Arial"/>
          <w:bCs/>
          <w:color w:val="000000" w:themeColor="text1"/>
        </w:rPr>
        <w:t>RG.</w:t>
      </w:r>
    </w:p>
    <w:p w:rsidR="00881EA0" w:rsidRDefault="00881EA0" w:rsidP="00881EA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81EA0" w:rsidRDefault="00881EA0" w:rsidP="00881EA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*EL OUALED OMAR lic 0675(OEK) pour </w:t>
      </w:r>
      <w:r>
        <w:rPr>
          <w:rFonts w:asciiTheme="minorBidi" w:hAnsiTheme="minorBidi"/>
          <w:bCs/>
          <w:color w:val="FF0000"/>
        </w:rPr>
        <w:t>(AJ)</w:t>
      </w:r>
    </w:p>
    <w:p w:rsidR="00881EA0" w:rsidRDefault="00881EA0" w:rsidP="00881EA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*ROUANI ALI lic 0274(WBM) pour </w:t>
      </w:r>
      <w:r>
        <w:rPr>
          <w:rFonts w:asciiTheme="minorBidi" w:hAnsiTheme="minorBidi"/>
          <w:bCs/>
          <w:color w:val="FF0000"/>
        </w:rPr>
        <w:t>(CAS)</w:t>
      </w:r>
    </w:p>
    <w:p w:rsidR="00881EA0" w:rsidRDefault="00881EA0" w:rsidP="00881EA0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MBSA-JSD du 11/03/2023. </w:t>
      </w:r>
    </w:p>
    <w:p w:rsidR="00881EA0" w:rsidRDefault="00881EA0" w:rsidP="00881EA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81EA0" w:rsidRDefault="00881EA0" w:rsidP="00881EA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*MOHAMMEDI HICHAM lic 0307(MBSA) pour </w:t>
      </w:r>
      <w:r>
        <w:rPr>
          <w:rFonts w:asciiTheme="minorBidi" w:hAnsiTheme="minorBidi"/>
          <w:bCs/>
          <w:color w:val="FF0000"/>
        </w:rPr>
        <w:t>(AJ)</w:t>
      </w:r>
    </w:p>
    <w:p w:rsidR="00881EA0" w:rsidRDefault="00881EA0" w:rsidP="00881EA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*GEURROUA ABDENNOUR lic 0136(JSD) pour </w:t>
      </w:r>
      <w:r>
        <w:rPr>
          <w:rFonts w:asciiTheme="minorBidi" w:hAnsiTheme="minorBidi"/>
          <w:bCs/>
          <w:color w:val="FF0000"/>
        </w:rPr>
        <w:t>(JD)</w:t>
      </w:r>
    </w:p>
    <w:p w:rsidR="00A65E2E" w:rsidRPr="003D2D05" w:rsidRDefault="00881EA0" w:rsidP="003D2D0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*BENMOKHTAR REDOUANE lic 0133(JSD) pour </w:t>
      </w:r>
      <w:r>
        <w:rPr>
          <w:rFonts w:asciiTheme="minorBidi" w:hAnsiTheme="minorBidi"/>
          <w:bCs/>
          <w:color w:val="FF0000"/>
        </w:rPr>
        <w:t>(CAS)</w:t>
      </w:r>
    </w:p>
    <w:p w:rsidR="003D2D05" w:rsidRDefault="003D2D05" w:rsidP="003D2D05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MCA-NBBI du 11/03/2023. </w:t>
      </w:r>
    </w:p>
    <w:p w:rsidR="003D2D05" w:rsidRDefault="003D2D05" w:rsidP="003D2D0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3D2D05" w:rsidRDefault="003D2D05" w:rsidP="003D2D0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*RAI MOHAMED lic 0199(MCA) pour </w:t>
      </w:r>
      <w:r>
        <w:rPr>
          <w:rFonts w:asciiTheme="minorBidi" w:hAnsiTheme="minorBidi"/>
          <w:bCs/>
          <w:color w:val="FF0000"/>
        </w:rPr>
        <w:t>(CAS)</w:t>
      </w:r>
    </w:p>
    <w:p w:rsidR="003D2D05" w:rsidRDefault="003D2D05" w:rsidP="003D2D0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*SERIDI BENALI lic 0196(MCA) pour </w:t>
      </w:r>
      <w:r>
        <w:rPr>
          <w:rFonts w:asciiTheme="minorBidi" w:hAnsiTheme="minorBidi"/>
          <w:bCs/>
          <w:color w:val="FF0000"/>
        </w:rPr>
        <w:t>(CAS)</w:t>
      </w:r>
    </w:p>
    <w:p w:rsidR="003D2D05" w:rsidRDefault="003D2D05" w:rsidP="003D2D0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*BENTCHIKI FAISSAL lic 0201(MCA) pour </w:t>
      </w:r>
      <w:r>
        <w:rPr>
          <w:rFonts w:asciiTheme="minorBidi" w:hAnsiTheme="minorBidi"/>
          <w:bCs/>
          <w:color w:val="FF0000"/>
        </w:rPr>
        <w:t>(CAS)</w:t>
      </w:r>
    </w:p>
    <w:p w:rsidR="003D2D05" w:rsidRDefault="003D2D05" w:rsidP="003D2D0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*CKOURAK KOUIDER lic 0252(NBBI) pour </w:t>
      </w:r>
      <w:r>
        <w:rPr>
          <w:rFonts w:asciiTheme="minorBidi" w:hAnsiTheme="minorBidi"/>
          <w:bCs/>
          <w:color w:val="FF0000"/>
        </w:rPr>
        <w:t>(JD)</w:t>
      </w:r>
    </w:p>
    <w:p w:rsidR="003D2D05" w:rsidRDefault="003D2D05" w:rsidP="003D2D0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*ALI MOUSSA YOUNES lic 0126(NBBI) pour </w:t>
      </w:r>
      <w:r>
        <w:rPr>
          <w:rFonts w:asciiTheme="minorBidi" w:hAnsiTheme="minorBidi"/>
          <w:bCs/>
          <w:color w:val="FF0000"/>
        </w:rPr>
        <w:t>(CAS)</w:t>
      </w:r>
    </w:p>
    <w:p w:rsidR="00DE63E9" w:rsidRDefault="00DE63E9" w:rsidP="00DE63E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USJK-ESM du 11/03/2023. </w:t>
      </w:r>
    </w:p>
    <w:p w:rsidR="00DE63E9" w:rsidRDefault="00DE63E9" w:rsidP="00DE63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E63E9" w:rsidRDefault="00DE63E9" w:rsidP="00DE63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*AGGOUN NIDHAL lic 0357(USJK) pour </w:t>
      </w:r>
      <w:r>
        <w:rPr>
          <w:rFonts w:asciiTheme="minorBidi" w:hAnsiTheme="minorBidi"/>
          <w:bCs/>
          <w:color w:val="FF0000"/>
        </w:rPr>
        <w:t>(AJ)</w:t>
      </w:r>
    </w:p>
    <w:p w:rsidR="00DE63E9" w:rsidRDefault="00DE63E9" w:rsidP="00DE63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*AISSAOUI SAID lic 2325(USJK) pour </w:t>
      </w:r>
      <w:r>
        <w:rPr>
          <w:rFonts w:asciiTheme="minorBidi" w:hAnsiTheme="minorBidi"/>
          <w:bCs/>
          <w:color w:val="FF0000"/>
        </w:rPr>
        <w:t>(CAS)</w:t>
      </w:r>
    </w:p>
    <w:p w:rsidR="00DE63E9" w:rsidRDefault="00DE63E9" w:rsidP="00DE63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*CHEBBOUBI ADEL lic 0327(ESM) pour </w:t>
      </w:r>
      <w:r>
        <w:rPr>
          <w:rFonts w:asciiTheme="minorBidi" w:hAnsiTheme="minorBidi"/>
          <w:bCs/>
          <w:color w:val="FF0000"/>
        </w:rPr>
        <w:t>(AJ)</w:t>
      </w:r>
    </w:p>
    <w:p w:rsidR="00DE63E9" w:rsidRDefault="00DE63E9" w:rsidP="00DE63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*BAOUNI CHAWKI lic 0448(ESM) pour </w:t>
      </w:r>
      <w:r>
        <w:rPr>
          <w:rFonts w:asciiTheme="minorBidi" w:hAnsiTheme="minorBidi"/>
          <w:bCs/>
          <w:color w:val="FF0000"/>
        </w:rPr>
        <w:t>(AJ)</w:t>
      </w:r>
    </w:p>
    <w:p w:rsidR="00DE63E9" w:rsidRDefault="00DE63E9" w:rsidP="00DE63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*CHANAA ADNANE lic 0334(ESM) pour </w:t>
      </w:r>
      <w:r>
        <w:rPr>
          <w:rFonts w:asciiTheme="minorBidi" w:hAnsiTheme="minorBidi"/>
          <w:bCs/>
          <w:color w:val="FF0000"/>
        </w:rPr>
        <w:t>(CAS)</w:t>
      </w:r>
    </w:p>
    <w:p w:rsidR="00A65E2E" w:rsidRDefault="00A65E2E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2B035C" w:rsidRPr="00E976E2" w:rsidRDefault="00D22900" w:rsidP="00E976E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E976E2">
        <w:rPr>
          <w:rFonts w:asciiTheme="minorBidi" w:hAnsiTheme="minorBidi"/>
          <w:b/>
          <w:sz w:val="24"/>
          <w:szCs w:val="24"/>
          <w:highlight w:val="cyan"/>
          <w:u w:val="single"/>
        </w:rPr>
        <w:t>95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E976E2">
        <w:rPr>
          <w:rFonts w:asciiTheme="minorBidi" w:hAnsiTheme="minorBidi"/>
          <w:b/>
          <w:sz w:val="24"/>
          <w:szCs w:val="24"/>
          <w:highlight w:val="cyan"/>
        </w:rPr>
        <w:t>JSMH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E976E2">
        <w:rPr>
          <w:rFonts w:asciiTheme="minorBidi" w:hAnsiTheme="minorBidi"/>
          <w:b/>
          <w:sz w:val="24"/>
          <w:szCs w:val="24"/>
          <w:highlight w:val="cyan"/>
        </w:rPr>
        <w:t>NK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E976E2">
        <w:rPr>
          <w:rFonts w:asciiTheme="minorBidi" w:hAnsiTheme="minorBidi"/>
          <w:b/>
          <w:sz w:val="24"/>
          <w:szCs w:val="24"/>
          <w:highlight w:val="cyan"/>
        </w:rPr>
        <w:t>11</w:t>
      </w:r>
      <w:r>
        <w:rPr>
          <w:rFonts w:asciiTheme="minorBidi" w:hAnsiTheme="minorBidi"/>
          <w:b/>
          <w:sz w:val="24"/>
          <w:szCs w:val="24"/>
          <w:highlight w:val="cyan"/>
        </w:rPr>
        <w:t>/</w:t>
      </w:r>
      <w:r w:rsidR="002B035C">
        <w:rPr>
          <w:rFonts w:asciiTheme="minorBidi" w:hAnsiTheme="minorBidi"/>
          <w:b/>
          <w:sz w:val="24"/>
          <w:szCs w:val="24"/>
          <w:highlight w:val="cyan"/>
        </w:rPr>
        <w:t>03</w:t>
      </w:r>
      <w:r>
        <w:rPr>
          <w:rFonts w:asciiTheme="minorBidi" w:hAnsiTheme="minorBidi"/>
          <w:b/>
          <w:sz w:val="24"/>
          <w:szCs w:val="24"/>
          <w:highlight w:val="cyan"/>
        </w:rPr>
        <w:t>/2023.</w:t>
      </w:r>
      <w:r w:rsidR="00E976E2">
        <w:rPr>
          <w:rFonts w:asciiTheme="minorBidi" w:hAnsiTheme="minorBidi"/>
          <w:b/>
          <w:sz w:val="24"/>
          <w:szCs w:val="24"/>
          <w:highlight w:val="cyan"/>
        </w:rPr>
        <w:t>U17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</w:t>
      </w:r>
    </w:p>
    <w:p w:rsidR="0011405A" w:rsidRDefault="0011405A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11405A" w:rsidRDefault="0011405A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 xml:space="preserve">DA est infligée au club </w:t>
      </w:r>
      <w:r w:rsidR="00E976E2">
        <w:rPr>
          <w:rFonts w:asciiTheme="minorBidi" w:hAnsiTheme="minorBidi"/>
          <w:bCs/>
        </w:rPr>
        <w:t>NK</w:t>
      </w:r>
      <w:r>
        <w:rPr>
          <w:rFonts w:asciiTheme="minorBidi" w:hAnsiTheme="minorBidi"/>
          <w:bCs/>
        </w:rPr>
        <w:t xml:space="preserve">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11405A" w:rsidRDefault="0011405A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E976E2" w:rsidRPr="00E976E2" w:rsidRDefault="00E976E2" w:rsidP="00E976E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JSMH-NK du 11/03/2023.U15 </w:t>
      </w:r>
    </w:p>
    <w:p w:rsidR="00E976E2" w:rsidRDefault="00E976E2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E976E2" w:rsidRDefault="00E976E2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NK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E976E2" w:rsidRDefault="00E976E2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E976E2" w:rsidRPr="00E976E2" w:rsidRDefault="00E976E2" w:rsidP="002115EB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JSWT-FCMB du 11/03/2023.</w:t>
      </w:r>
      <w:r w:rsidR="002115EB">
        <w:rPr>
          <w:rFonts w:asciiTheme="minorBidi" w:hAnsiTheme="minorBidi"/>
          <w:b/>
          <w:sz w:val="24"/>
          <w:szCs w:val="24"/>
          <w:highlight w:val="cyan"/>
        </w:rPr>
        <w:t>U19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</w:t>
      </w:r>
    </w:p>
    <w:p w:rsidR="00E976E2" w:rsidRDefault="00E976E2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E976E2" w:rsidRPr="00795050" w:rsidRDefault="00E976E2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*NOUMERI YOUCEF HICHEM lic 0889 (JSWT) pour </w:t>
      </w:r>
      <w:r>
        <w:rPr>
          <w:rFonts w:asciiTheme="minorBidi" w:hAnsiTheme="minorBidi"/>
          <w:bCs/>
          <w:color w:val="FF0000"/>
        </w:rPr>
        <w:t>(AJ)</w:t>
      </w:r>
    </w:p>
    <w:p w:rsidR="00E976E2" w:rsidRPr="00795050" w:rsidRDefault="00E976E2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*BOURICHI MENOUAR lic 1545 (FCMB) pour </w:t>
      </w:r>
      <w:r>
        <w:rPr>
          <w:rFonts w:asciiTheme="minorBidi" w:hAnsiTheme="minorBidi"/>
          <w:bCs/>
          <w:color w:val="FF0000"/>
        </w:rPr>
        <w:t>(AJ)</w:t>
      </w:r>
    </w:p>
    <w:p w:rsidR="00E976E2" w:rsidRPr="00795050" w:rsidRDefault="00E976E2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*BOUZAHAF CHEMSEDINE lic 1544 (FCMB) pour </w:t>
      </w:r>
      <w:r>
        <w:rPr>
          <w:rFonts w:asciiTheme="minorBidi" w:hAnsiTheme="minorBidi"/>
          <w:bCs/>
          <w:color w:val="FF0000"/>
        </w:rPr>
        <w:t>(JD)</w:t>
      </w:r>
    </w:p>
    <w:p w:rsidR="00E976E2" w:rsidRPr="00795050" w:rsidRDefault="00E976E2" w:rsidP="00E976E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*KEBBAD HOUSSEM EDDINE lic 1556 (FCMB) pour </w:t>
      </w:r>
      <w:r>
        <w:rPr>
          <w:rFonts w:asciiTheme="minorBidi" w:hAnsiTheme="minorBidi"/>
          <w:bCs/>
          <w:color w:val="FF0000"/>
        </w:rPr>
        <w:t xml:space="preserve">(CD)+1000 ,00 DA </w:t>
      </w:r>
      <w:r w:rsidRPr="00E976E2"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85 </w:t>
      </w:r>
      <w:r w:rsidRPr="00533080">
        <w:rPr>
          <w:rFonts w:asciiTheme="minorBidi" w:hAnsiTheme="minorBidi"/>
          <w:bCs/>
        </w:rPr>
        <w:t>RGJ</w:t>
      </w:r>
      <w:r>
        <w:rPr>
          <w:rFonts w:asciiTheme="minorBidi" w:hAnsiTheme="minorBidi"/>
          <w:bCs/>
          <w:color w:val="FF0000"/>
        </w:rPr>
        <w:t>.</w:t>
      </w:r>
    </w:p>
    <w:p w:rsidR="002115EB" w:rsidRPr="00E976E2" w:rsidRDefault="002115EB" w:rsidP="002115EB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JSWT-FCMB du 11/03/2023.U17 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5B45F9" w:rsidRPr="005B45F9" w:rsidRDefault="005B45F9" w:rsidP="005B45F9">
      <w:pPr>
        <w:tabs>
          <w:tab w:val="left" w:pos="8441"/>
        </w:tabs>
        <w:spacing w:after="0" w:line="276" w:lineRule="auto"/>
        <w:ind w:left="708" w:right="-283"/>
        <w:rPr>
          <w:rFonts w:ascii="Arial" w:hAnsi="Arial" w:cs="Arial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*TALBI ACHRAF lic 0624(JSWT)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>) matchs de suspension dont un (</w:t>
      </w:r>
      <w:r w:rsidRPr="0027076F"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) match avec sursis pour comportement antisportif envers coéquipier </w:t>
      </w:r>
      <w:r>
        <w:rPr>
          <w:rFonts w:ascii="Arial" w:hAnsi="Arial" w:cs="Arial"/>
          <w:bCs/>
          <w:color w:val="000000" w:themeColor="text1"/>
        </w:rPr>
        <w:t xml:space="preserve">+ une amende de </w:t>
      </w:r>
      <w:r>
        <w:rPr>
          <w:rFonts w:ascii="Arial" w:hAnsi="Arial" w:cs="Arial"/>
          <w:bCs/>
          <w:color w:val="FF0000"/>
        </w:rPr>
        <w:t xml:space="preserve">1500.00 </w:t>
      </w:r>
      <w:r>
        <w:rPr>
          <w:rFonts w:ascii="Arial" w:hAnsi="Arial" w:cs="Arial"/>
          <w:bCs/>
          <w:color w:val="000000" w:themeColor="text1"/>
        </w:rPr>
        <w:t xml:space="preserve">DA. ART </w:t>
      </w:r>
      <w:r>
        <w:rPr>
          <w:rFonts w:ascii="Arial" w:hAnsi="Arial" w:cs="Arial"/>
          <w:bCs/>
          <w:color w:val="FF0000"/>
        </w:rPr>
        <w:t xml:space="preserve">94 </w:t>
      </w:r>
      <w:r>
        <w:rPr>
          <w:rFonts w:ascii="Arial" w:hAnsi="Arial" w:cs="Arial"/>
          <w:bCs/>
          <w:color w:val="000000" w:themeColor="text1"/>
        </w:rPr>
        <w:t>RGJ.</w:t>
      </w:r>
    </w:p>
    <w:p w:rsidR="005B45F9" w:rsidRDefault="002115EB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115EB" w:rsidRPr="00795050" w:rsidRDefault="002115EB" w:rsidP="002115E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*MERROUCHE ABDENNOUR lic 1859 (FCMB) pour </w:t>
      </w:r>
      <w:r>
        <w:rPr>
          <w:rFonts w:asciiTheme="minorBidi" w:hAnsiTheme="minorBidi"/>
          <w:bCs/>
          <w:color w:val="FF0000"/>
        </w:rPr>
        <w:t>(AJ)</w:t>
      </w:r>
    </w:p>
    <w:p w:rsidR="002115EB" w:rsidRPr="00795050" w:rsidRDefault="002115EB" w:rsidP="002115E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*HADJ KHELIFA ABDERAOUF lic 2164 (FCMB) pour </w:t>
      </w:r>
      <w:r>
        <w:rPr>
          <w:rFonts w:asciiTheme="minorBidi" w:hAnsiTheme="minorBidi"/>
          <w:bCs/>
          <w:color w:val="FF0000"/>
        </w:rPr>
        <w:t>(AJ)</w:t>
      </w:r>
    </w:p>
    <w:p w:rsidR="002115EB" w:rsidRPr="00795050" w:rsidRDefault="002115EB" w:rsidP="002115E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*BENYAHIA HAMIDI ABDERAHIM lic 1950 (FCMB) pour </w:t>
      </w:r>
      <w:r>
        <w:rPr>
          <w:rFonts w:asciiTheme="minorBidi" w:hAnsiTheme="minorBidi"/>
          <w:bCs/>
          <w:color w:val="FF0000"/>
        </w:rPr>
        <w:t>(CAS)</w:t>
      </w:r>
    </w:p>
    <w:p w:rsidR="005B45F9" w:rsidRPr="00E976E2" w:rsidRDefault="005B45F9" w:rsidP="005B45F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JSD-RSK du 10/03/2023.U15 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RSK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5B45F9" w:rsidRDefault="005B45F9" w:rsidP="005B45F9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B</w:t>
      </w:r>
    </w:p>
    <w:p w:rsidR="005B45F9" w:rsidRPr="00E976E2" w:rsidRDefault="005B45F9" w:rsidP="005B45F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WBM-CRBAG du 10/03/2023.U17 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CRBAG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5B45F9" w:rsidRPr="00E976E2" w:rsidRDefault="005B45F9" w:rsidP="005B45F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WBM-CRBAG du 10/03/2023.U15 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CRBAG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5B45F9" w:rsidRPr="00E976E2" w:rsidRDefault="005B45F9" w:rsidP="005B45F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MBSA-ESM du 11/03/2023.U19 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ESM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5B45F9" w:rsidRPr="00E976E2" w:rsidRDefault="005B45F9" w:rsidP="005B45F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MBSA-ESM du 11/03/2023.U17 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ESM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5B45F9" w:rsidRDefault="005B45F9" w:rsidP="005B45F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95485A" w:rsidRPr="00E976E2" w:rsidRDefault="0095485A" w:rsidP="0095485A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MBSA-ESM du 11/03/2023.U15 </w:t>
      </w:r>
    </w:p>
    <w:p w:rsidR="0095485A" w:rsidRDefault="0095485A" w:rsidP="009548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95485A" w:rsidRDefault="0095485A" w:rsidP="009548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MBSA pour absence d’entraineur</w:t>
      </w:r>
      <w:r>
        <w:rPr>
          <w:rFonts w:asciiTheme="minorBidi" w:hAnsiTheme="minorBidi"/>
          <w:bCs/>
          <w:color w:val="FF0000"/>
        </w:rPr>
        <w:t>.</w:t>
      </w:r>
    </w:p>
    <w:p w:rsidR="0095485A" w:rsidRDefault="0095485A" w:rsidP="009548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517564" w:rsidRPr="00517564" w:rsidRDefault="00517564" w:rsidP="009548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/>
          <w:sz w:val="24"/>
          <w:szCs w:val="24"/>
        </w:rPr>
      </w:pPr>
      <w:r w:rsidRPr="00517564">
        <w:rPr>
          <w:rFonts w:asciiTheme="minorBidi" w:hAnsiTheme="minorBidi"/>
          <w:b/>
          <w:sz w:val="24"/>
          <w:szCs w:val="24"/>
        </w:rPr>
        <w:t>Notification de la commission de recours de la LRF Blida.</w:t>
      </w:r>
    </w:p>
    <w:p w:rsidR="00E976E2" w:rsidRPr="00517564" w:rsidRDefault="00517564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/>
          <w:sz w:val="24"/>
          <w:szCs w:val="24"/>
        </w:rPr>
      </w:pPr>
      <w:r w:rsidRPr="00517564">
        <w:rPr>
          <w:rFonts w:asciiTheme="minorBidi" w:hAnsiTheme="minorBidi"/>
          <w:b/>
          <w:sz w:val="24"/>
          <w:szCs w:val="24"/>
        </w:rPr>
        <w:t>Recours n° 08 :</w:t>
      </w:r>
    </w:p>
    <w:p w:rsidR="00517564" w:rsidRDefault="00517564" w:rsidP="0051756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 w:rsidRPr="00517564">
        <w:rPr>
          <w:rFonts w:asciiTheme="minorBidi" w:hAnsiTheme="minorBidi"/>
          <w:bCs/>
        </w:rPr>
        <w:t>Recours</w:t>
      </w:r>
      <w:r>
        <w:rPr>
          <w:rFonts w:asciiTheme="minorBidi" w:hAnsiTheme="minorBidi"/>
          <w:bCs/>
        </w:rPr>
        <w:t xml:space="preserve"> du club NBBI à l’encontre d’une décision prise par la commission de discipline de la ligue de football de la wilaya de TIPASA : Affaire n°121du 27/02/2023 parue sur PV n° 18.</w:t>
      </w:r>
    </w:p>
    <w:p w:rsidR="00517564" w:rsidRDefault="00F443F0" w:rsidP="0051756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En la forme irrecevable.</w:t>
      </w:r>
    </w:p>
    <w:p w:rsidR="00517564" w:rsidRPr="00517564" w:rsidRDefault="00517564" w:rsidP="0051756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2115EB" w:rsidRDefault="002115EB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F443F0" w:rsidRPr="00E60A9C" w:rsidRDefault="00F443F0" w:rsidP="00F443F0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</w:p>
    <w:p w:rsidR="00F443F0" w:rsidRDefault="00F443F0" w:rsidP="00F443F0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E976E2" w:rsidRDefault="00E976E2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B35C3E" w:rsidRDefault="00B35C3E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B35C3E" w:rsidRDefault="00B35C3E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B35C3E" w:rsidRDefault="00B35C3E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B35C3E" w:rsidRDefault="00B35C3E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B35C3E" w:rsidRDefault="00B35C3E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B35C3E" w:rsidRDefault="00B35C3E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B35C3E" w:rsidRDefault="00B35C3E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B35C3E" w:rsidRDefault="00B35C3E" w:rsidP="0011405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E976E2" w:rsidRDefault="00E976E2" w:rsidP="00F443F0">
      <w:pPr>
        <w:tabs>
          <w:tab w:val="left" w:pos="8441"/>
        </w:tabs>
        <w:spacing w:after="120" w:line="276" w:lineRule="auto"/>
        <w:ind w:right="-57"/>
        <w:jc w:val="both"/>
        <w:rPr>
          <w:rFonts w:asciiTheme="minorBidi" w:hAnsiTheme="minorBidi"/>
          <w:bCs/>
        </w:rPr>
      </w:pPr>
    </w:p>
    <w:p w:rsidR="00D22900" w:rsidRPr="00795050" w:rsidRDefault="00795050" w:rsidP="00795050">
      <w:pPr>
        <w:spacing w:after="0" w:line="276" w:lineRule="auto"/>
        <w:jc w:val="center"/>
        <w:rPr>
          <w:rFonts w:asciiTheme="minorBidi" w:hAnsiTheme="minorBidi"/>
          <w:b/>
          <w:bCs/>
          <w:sz w:val="20"/>
          <w:szCs w:val="20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D22900">
        <w:rPr>
          <w:b/>
          <w:bCs/>
          <w:sz w:val="24"/>
          <w:szCs w:val="24"/>
        </w:rPr>
        <w:t xml:space="preserve">                                                 </w:t>
      </w:r>
      <w:r>
        <w:rPr>
          <w:b/>
          <w:bCs/>
          <w:sz w:val="24"/>
          <w:szCs w:val="24"/>
        </w:rPr>
        <w:t xml:space="preserve">              </w:t>
      </w:r>
      <w:r w:rsidR="00D22900">
        <w:rPr>
          <w:b/>
          <w:bCs/>
          <w:sz w:val="24"/>
          <w:szCs w:val="24"/>
        </w:rPr>
        <w:t xml:space="preserve">   </w:t>
      </w:r>
      <w:r>
        <w:rPr>
          <w:b/>
          <w:bCs/>
          <w:sz w:val="24"/>
          <w:szCs w:val="24"/>
        </w:rPr>
        <w:t xml:space="preserve">                                                      </w:t>
      </w:r>
      <w:r w:rsidRPr="00795050">
        <w:rPr>
          <w:rFonts w:asciiTheme="minorBidi" w:hAnsiTheme="minorBidi"/>
          <w:b/>
          <w:bCs/>
          <w:sz w:val="20"/>
          <w:szCs w:val="20"/>
        </w:rPr>
        <w:t>Le secrétaire</w:t>
      </w:r>
      <w:r w:rsidRPr="00795050">
        <w:rPr>
          <w:rFonts w:asciiTheme="minorBidi" w:hAnsiTheme="minorBidi"/>
          <w:b/>
          <w:bCs/>
          <w:sz w:val="20"/>
          <w:szCs w:val="20"/>
        </w:rPr>
        <w:tab/>
      </w:r>
      <w:r w:rsidRPr="00795050">
        <w:rPr>
          <w:rFonts w:asciiTheme="minorBidi" w:hAnsiTheme="minorBidi"/>
          <w:b/>
          <w:bCs/>
          <w:sz w:val="20"/>
          <w:szCs w:val="20"/>
        </w:rPr>
        <w:tab/>
      </w:r>
      <w:r w:rsidRPr="00795050">
        <w:rPr>
          <w:rFonts w:asciiTheme="minorBidi" w:hAnsiTheme="minorBidi"/>
          <w:b/>
          <w:bCs/>
          <w:sz w:val="20"/>
          <w:szCs w:val="20"/>
        </w:rPr>
        <w:tab/>
      </w:r>
      <w:r w:rsidRPr="00795050">
        <w:rPr>
          <w:rFonts w:asciiTheme="minorBidi" w:hAnsiTheme="minorBidi"/>
          <w:b/>
          <w:bCs/>
          <w:sz w:val="20"/>
          <w:szCs w:val="20"/>
        </w:rPr>
        <w:tab/>
      </w:r>
      <w:r w:rsidRPr="00795050">
        <w:rPr>
          <w:rFonts w:asciiTheme="minorBidi" w:hAnsiTheme="minorBidi"/>
          <w:b/>
          <w:bCs/>
          <w:sz w:val="20"/>
          <w:szCs w:val="20"/>
        </w:rPr>
        <w:tab/>
      </w:r>
      <w:r w:rsidRPr="00795050">
        <w:rPr>
          <w:rFonts w:asciiTheme="minorBidi" w:hAnsiTheme="minorBidi"/>
          <w:b/>
          <w:bCs/>
          <w:sz w:val="20"/>
          <w:szCs w:val="20"/>
        </w:rPr>
        <w:tab/>
        <w:t xml:space="preserve">                                             Le PRESIDENT               </w:t>
      </w:r>
    </w:p>
    <w:p w:rsidR="00D22900" w:rsidRPr="00795050" w:rsidRDefault="00795050" w:rsidP="00795050">
      <w:pPr>
        <w:tabs>
          <w:tab w:val="left" w:pos="525"/>
          <w:tab w:val="right" w:pos="9072"/>
        </w:tabs>
        <w:spacing w:after="0" w:line="276" w:lineRule="auto"/>
        <w:rPr>
          <w:rFonts w:asciiTheme="minorBidi" w:hAnsiTheme="minorBidi"/>
          <w:b/>
          <w:bCs/>
          <w:sz w:val="20"/>
          <w:szCs w:val="20"/>
        </w:rPr>
      </w:pPr>
      <w:r w:rsidRPr="00795050">
        <w:rPr>
          <w:rFonts w:asciiTheme="minorBidi" w:hAnsiTheme="minorBidi"/>
          <w:b/>
          <w:bCs/>
          <w:sz w:val="20"/>
          <w:szCs w:val="20"/>
        </w:rPr>
        <w:t>T. ZEGHLAMI</w:t>
      </w:r>
      <w:r w:rsidRPr="00795050">
        <w:rPr>
          <w:rFonts w:asciiTheme="minorBidi" w:hAnsiTheme="minorBidi"/>
          <w:b/>
          <w:bCs/>
          <w:sz w:val="20"/>
          <w:szCs w:val="20"/>
        </w:rPr>
        <w:tab/>
        <w:t xml:space="preserve"> S.</w:t>
      </w:r>
      <w:r w:rsidR="00D22900" w:rsidRPr="00795050">
        <w:rPr>
          <w:rFonts w:asciiTheme="minorBidi" w:hAnsiTheme="minorBidi"/>
          <w:b/>
          <w:bCs/>
          <w:sz w:val="20"/>
          <w:szCs w:val="20"/>
        </w:rPr>
        <w:t xml:space="preserve"> GHEMMAZ</w:t>
      </w:r>
    </w:p>
    <w:p w:rsidR="00D22900" w:rsidRPr="00795050" w:rsidRDefault="00D22900" w:rsidP="00D22900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0"/>
          <w:szCs w:val="20"/>
          <w:u w:val="single"/>
          <w:lang w:val="fr-FR"/>
        </w:rPr>
      </w:pPr>
    </w:p>
    <w:p w:rsidR="00D22900" w:rsidRDefault="00D22900" w:rsidP="00D22900">
      <w:pPr>
        <w:rPr>
          <w:rFonts w:asciiTheme="minorBidi" w:hAnsiTheme="minorBidi"/>
          <w:sz w:val="24"/>
          <w:szCs w:val="24"/>
        </w:rPr>
      </w:pPr>
    </w:p>
    <w:p w:rsidR="004D2293" w:rsidRDefault="004D2293"/>
    <w:p w:rsidR="00B35C3E" w:rsidRDefault="00B35C3E"/>
    <w:p w:rsidR="00B35C3E" w:rsidRDefault="00B35C3E"/>
    <w:sectPr w:rsidR="00B35C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900"/>
    <w:rsid w:val="0011405A"/>
    <w:rsid w:val="001A4AA4"/>
    <w:rsid w:val="002115EB"/>
    <w:rsid w:val="00250E85"/>
    <w:rsid w:val="0027076F"/>
    <w:rsid w:val="002B035C"/>
    <w:rsid w:val="00303779"/>
    <w:rsid w:val="00315191"/>
    <w:rsid w:val="003D2D05"/>
    <w:rsid w:val="004D2293"/>
    <w:rsid w:val="00517564"/>
    <w:rsid w:val="00533080"/>
    <w:rsid w:val="005669D2"/>
    <w:rsid w:val="005B45F9"/>
    <w:rsid w:val="00693C98"/>
    <w:rsid w:val="0071485E"/>
    <w:rsid w:val="00793DE5"/>
    <w:rsid w:val="007941C3"/>
    <w:rsid w:val="00795050"/>
    <w:rsid w:val="007B5C67"/>
    <w:rsid w:val="007D4062"/>
    <w:rsid w:val="00881EA0"/>
    <w:rsid w:val="008921F2"/>
    <w:rsid w:val="008F546A"/>
    <w:rsid w:val="0095485A"/>
    <w:rsid w:val="009A1FB8"/>
    <w:rsid w:val="00A65E2E"/>
    <w:rsid w:val="00A66832"/>
    <w:rsid w:val="00AE1D00"/>
    <w:rsid w:val="00B35C3E"/>
    <w:rsid w:val="00BB75A3"/>
    <w:rsid w:val="00BD4C6D"/>
    <w:rsid w:val="00C05EF6"/>
    <w:rsid w:val="00C230EC"/>
    <w:rsid w:val="00D22900"/>
    <w:rsid w:val="00DE63E9"/>
    <w:rsid w:val="00E60A9C"/>
    <w:rsid w:val="00E976E2"/>
    <w:rsid w:val="00F31377"/>
    <w:rsid w:val="00F35652"/>
    <w:rsid w:val="00F4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B9739F-A228-4995-974D-729588656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2900"/>
    <w:pPr>
      <w:spacing w:line="254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22900"/>
    <w:pPr>
      <w:spacing w:after="200" w:line="252" w:lineRule="auto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D22900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49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6</Pages>
  <Words>930</Words>
  <Characters>5115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dcterms:created xsi:type="dcterms:W3CDTF">2023-03-06T17:25:00Z</dcterms:created>
  <dcterms:modified xsi:type="dcterms:W3CDTF">2023-03-14T18:24:00Z</dcterms:modified>
</cp:coreProperties>
</file>